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678" w:rsidRDefault="002E0678"/>
    <w:p w:rsidR="00B446E1" w:rsidRDefault="00FA2E3E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3" name="Рисунок 3" descr="C:\Users\1\Desktop\лич дел восп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ич дел воспи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46E1" w:rsidRDefault="00B446E1"/>
    <w:p w:rsidR="00B446E1" w:rsidRDefault="00B446E1"/>
    <w:p w:rsidR="00B446E1" w:rsidRPr="00B446E1" w:rsidRDefault="00B446E1">
      <w:pPr>
        <w:rPr>
          <w:sz w:val="24"/>
          <w:szCs w:val="24"/>
        </w:rPr>
      </w:pPr>
    </w:p>
    <w:p w:rsidR="00B446E1" w:rsidRDefault="00B446E1" w:rsidP="00B446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Общие положения.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6E1" w:rsidRPr="00B446E1" w:rsidRDefault="00B446E1" w:rsidP="00B446E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1.1 Настоящий порядок формирования, ведения и хранения личных дел воспитанников(далее - Порядок) Муниципального бюджетного дошкольного образовательного учреждения «Детский сад №2 </w:t>
      </w:r>
      <w:proofErr w:type="spellStart"/>
      <w:r w:rsidRPr="00B446E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B446E1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B446E1">
        <w:rPr>
          <w:rFonts w:ascii="Times New Roman" w:eastAsia="Times New Roman" w:hAnsi="Times New Roman" w:cs="Times New Roman"/>
          <w:sz w:val="24"/>
          <w:szCs w:val="24"/>
        </w:rPr>
        <w:t>ктаныш</w:t>
      </w:r>
      <w:proofErr w:type="spellEnd"/>
      <w:r w:rsidRPr="00B446E1">
        <w:rPr>
          <w:rFonts w:ascii="Times New Roman" w:eastAsia="Times New Roman" w:hAnsi="Times New Roman" w:cs="Times New Roman"/>
          <w:sz w:val="24"/>
          <w:szCs w:val="24"/>
        </w:rPr>
        <w:t>» определяет требования по оформлению, заполнению (ведению) и хранению личных дел воспитанников, а так же регламентирует этапы и последовательность работы сотрудников МБДОУ с личными делами воспитанников.</w:t>
      </w:r>
    </w:p>
    <w:p w:rsidR="00B446E1" w:rsidRPr="00B446E1" w:rsidRDefault="00B446E1" w:rsidP="00B446E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1,2 Настоящий Порядок разработан в соответствии с</w:t>
      </w:r>
      <w:proofErr w:type="gramStart"/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B446E1" w:rsidRPr="00B446E1" w:rsidRDefault="00B446E1" w:rsidP="00B446E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-Федеральным законом от 29.12.2012 г. №273-ФЗ «Об образовании в Российской Федерации» </w:t>
      </w:r>
    </w:p>
    <w:p w:rsidR="00B446E1" w:rsidRPr="00B446E1" w:rsidRDefault="00B446E1" w:rsidP="00B446E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-Законом Республики Татарстан от 22 июля 2013 года № 68 – ЗРТ «Об образовании».</w:t>
      </w:r>
    </w:p>
    <w:p w:rsidR="00B446E1" w:rsidRPr="00B446E1" w:rsidRDefault="00B446E1" w:rsidP="00B446E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- Федеральным законом от 27 июля 2006года № 152-ФЗ «О персональных данных»</w:t>
      </w:r>
    </w:p>
    <w:p w:rsidR="00B446E1" w:rsidRPr="00B446E1" w:rsidRDefault="00B446E1" w:rsidP="00B446E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образовательным программа</w:t>
      </w:r>
      <w:proofErr w:type="gramStart"/>
      <w:r w:rsidRPr="00B446E1">
        <w:rPr>
          <w:rFonts w:ascii="Times New Roman" w:eastAsia="Times New Roman" w:hAnsi="Times New Roman" w:cs="Times New Roman"/>
          <w:sz w:val="24"/>
          <w:szCs w:val="24"/>
        </w:rPr>
        <w:t>м-</w:t>
      </w:r>
      <w:proofErr w:type="gramEnd"/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образования»;</w:t>
      </w:r>
    </w:p>
    <w:p w:rsidR="00B446E1" w:rsidRPr="00B446E1" w:rsidRDefault="00B446E1" w:rsidP="00B446E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-приказом  Министерства образования и науки Российской Федерации от 8 апреля 2014г. № 293 «Об утверждении Порядка приема на </w:t>
      </w:r>
      <w:proofErr w:type="gramStart"/>
      <w:r w:rsidRPr="00B446E1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образования»;</w:t>
      </w:r>
    </w:p>
    <w:p w:rsidR="00B446E1" w:rsidRPr="00B446E1" w:rsidRDefault="00B446E1" w:rsidP="00B446E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-Правилами приема детей в Муниципального бюджетного дошкольного образовательного учреждения «Детский сад №2 </w:t>
      </w:r>
      <w:proofErr w:type="spellStart"/>
      <w:r w:rsidRPr="00B446E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B446E1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B446E1">
        <w:rPr>
          <w:rFonts w:ascii="Times New Roman" w:eastAsia="Times New Roman" w:hAnsi="Times New Roman" w:cs="Times New Roman"/>
          <w:sz w:val="24"/>
          <w:szCs w:val="24"/>
        </w:rPr>
        <w:t>ктаныш</w:t>
      </w:r>
      <w:proofErr w:type="spellEnd"/>
      <w:r w:rsidRPr="00B446E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B446E1" w:rsidRPr="00B446E1" w:rsidRDefault="00B446E1" w:rsidP="00B446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46E1" w:rsidRPr="00B446E1" w:rsidRDefault="00B446E1" w:rsidP="00B446E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b/>
          <w:sz w:val="24"/>
          <w:szCs w:val="24"/>
        </w:rPr>
        <w:t>2. Понятие личного дела воспитанника.</w:t>
      </w:r>
    </w:p>
    <w:p w:rsidR="00B446E1" w:rsidRPr="00B446E1" w:rsidRDefault="00B446E1" w:rsidP="00B446E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2.1 Личное дело воспитанника МБДО</w:t>
      </w:r>
      <w:proofErr w:type="gramStart"/>
      <w:r w:rsidRPr="00B446E1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это совокупность данных о воспитаннике, представленных в виде соответствующих документов (или заверенных копий). Личное дело воспитанника представляет собой папку, в которой поставлены документы или заверенные копии.</w:t>
      </w:r>
    </w:p>
    <w:p w:rsidR="00B446E1" w:rsidRPr="00B446E1" w:rsidRDefault="00B446E1" w:rsidP="00B446E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2,2 Личное дело ведется на каждого воспитанника МБДОУ с момента зачисления в МБДОУ и до отчисления воспитанника из МБДОУ в связи с прекращением образовательных отношений.</w:t>
      </w:r>
    </w:p>
    <w:p w:rsidR="00B446E1" w:rsidRPr="00B446E1" w:rsidRDefault="00B446E1" w:rsidP="00B446E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B446E1" w:rsidRPr="00B446E1" w:rsidRDefault="00B446E1" w:rsidP="00B446E1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b/>
          <w:sz w:val="24"/>
          <w:szCs w:val="24"/>
        </w:rPr>
        <w:t>Формирование личного дела при зачислении в МБДОУ</w:t>
      </w:r>
    </w:p>
    <w:p w:rsidR="00B446E1" w:rsidRPr="00B446E1" w:rsidRDefault="00B446E1" w:rsidP="00B446E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На каждого воспитанника, принятого (зачисленного) в МБДОУ формируется личное дело.</w:t>
      </w:r>
    </w:p>
    <w:p w:rsidR="00B446E1" w:rsidRPr="00B446E1" w:rsidRDefault="00B446E1" w:rsidP="00B446E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В личное дело воспитанника вкладываются следующие документы:</w:t>
      </w:r>
    </w:p>
    <w:p w:rsidR="00B446E1" w:rsidRPr="00B446E1" w:rsidRDefault="00B446E1" w:rsidP="00B446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– заявление родителей (законных представителей) о приеме с </w:t>
      </w:r>
      <w:proofErr w:type="spellStart"/>
      <w:r w:rsidRPr="00B446E1">
        <w:rPr>
          <w:rFonts w:ascii="Times New Roman" w:eastAsia="Times New Roman" w:hAnsi="Times New Roman" w:cs="Times New Roman"/>
          <w:sz w:val="24"/>
          <w:szCs w:val="24"/>
        </w:rPr>
        <w:t>согласией</w:t>
      </w:r>
      <w:proofErr w:type="spellEnd"/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родителей (законных представителей) воспитанника на обработку их персональных данных и персональных данных ребенка;</w:t>
      </w:r>
    </w:p>
    <w:p w:rsidR="00B446E1" w:rsidRPr="00B446E1" w:rsidRDefault="00B446E1" w:rsidP="00B446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- свидетельство о рождении ребенка (копия);</w:t>
      </w:r>
    </w:p>
    <w:p w:rsidR="00B446E1" w:rsidRPr="00B446E1" w:rsidRDefault="00B446E1" w:rsidP="00B446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- для детей, проживающих на закрепленной территории;</w:t>
      </w:r>
    </w:p>
    <w:p w:rsidR="00B446E1" w:rsidRPr="00B446E1" w:rsidRDefault="00B446E1" w:rsidP="00B446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- договор об образовании по образовательным программам дошкольного образования между родителями (законными представителями) и МБДОУ;</w:t>
      </w:r>
    </w:p>
    <w:p w:rsidR="00B446E1" w:rsidRPr="00B446E1" w:rsidRDefault="00B446E1" w:rsidP="00B446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446E1">
        <w:rPr>
          <w:rFonts w:ascii="Times New Roman" w:eastAsia="Times New Roman" w:hAnsi="Times New Roman" w:cs="Times New Roman"/>
          <w:sz w:val="24"/>
          <w:szCs w:val="24"/>
        </w:rPr>
        <w:t>Перечень документов, представленных родителями (законными представителями) дополнительно, вносится ими собственноручно в заявление о приеме (Перечень документов, запрашиваемых МБДОУ может быть иным.</w:t>
      </w:r>
      <w:proofErr w:type="gramEnd"/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Однако следует помнить, что </w:t>
      </w:r>
      <w:proofErr w:type="spellStart"/>
      <w:proofErr w:type="gramStart"/>
      <w:r w:rsidRPr="00B446E1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5 152- ФЗ установлено требование, чтобы обрабатываемые персональные не были избыточными по отношению к заявленным целям их обработки. </w:t>
      </w:r>
      <w:proofErr w:type="gramStart"/>
      <w:r w:rsidRPr="00B446E1">
        <w:rPr>
          <w:rFonts w:ascii="Times New Roman" w:eastAsia="Times New Roman" w:hAnsi="Times New Roman" w:cs="Times New Roman"/>
          <w:sz w:val="24"/>
          <w:szCs w:val="24"/>
        </w:rPr>
        <w:t>Следовательно</w:t>
      </w:r>
      <w:proofErr w:type="gramEnd"/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необходимо четко определить для каких целей осуществляется сбор и хранение запрашиваемых документов).</w:t>
      </w:r>
    </w:p>
    <w:p w:rsidR="00B446E1" w:rsidRPr="00B446E1" w:rsidRDefault="00B446E1" w:rsidP="00B446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lastRenderedPageBreak/>
        <w:t>3.3 Представленные копии документов заверяются подписью заведующего МБДОУ и печатью МБДОУ.</w:t>
      </w:r>
    </w:p>
    <w:p w:rsidR="00B446E1" w:rsidRPr="00B446E1" w:rsidRDefault="00B446E1" w:rsidP="00B446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3.4</w:t>
      </w:r>
      <w:proofErr w:type="gramStart"/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B446E1">
        <w:rPr>
          <w:rFonts w:ascii="Times New Roman" w:eastAsia="Times New Roman" w:hAnsi="Times New Roman" w:cs="Times New Roman"/>
          <w:sz w:val="24"/>
          <w:szCs w:val="24"/>
        </w:rPr>
        <w:t>ри формировании личного дела воспитанника вкладывать в него документы (или заверенные копии) не обозначенные в п. 3.2 Порядка запрещено.</w:t>
      </w:r>
    </w:p>
    <w:p w:rsidR="00B446E1" w:rsidRPr="00B446E1" w:rsidRDefault="00B446E1" w:rsidP="00B446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3.5 Личное дело содержит опись документов.</w:t>
      </w:r>
    </w:p>
    <w:p w:rsidR="00B446E1" w:rsidRPr="00B446E1" w:rsidRDefault="00B446E1" w:rsidP="00B446E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b/>
          <w:sz w:val="24"/>
          <w:szCs w:val="24"/>
        </w:rPr>
        <w:t>4. Оформление личного дела воспитанника при поступлении в МБДОУ из другой организации, осуществляющей образовательную деятельность.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4.1. На воспитанников, ранее посещающих другую организацию, осуществляющих образовательную деятельность, и зачисленных в МБДОУ, продолжается ведение личного дела. Личное дело представляют родители (законные представители) воспитанника.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4.2. В личное дело воспитанника вкладываются следующие документы: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- заявления родителей (законных представителей) о приеме с </w:t>
      </w:r>
      <w:proofErr w:type="spellStart"/>
      <w:r w:rsidRPr="00B446E1">
        <w:rPr>
          <w:rFonts w:ascii="Times New Roman" w:eastAsia="Times New Roman" w:hAnsi="Times New Roman" w:cs="Times New Roman"/>
          <w:sz w:val="24"/>
          <w:szCs w:val="24"/>
        </w:rPr>
        <w:t>согласией</w:t>
      </w:r>
      <w:proofErr w:type="spellEnd"/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родителей (законных представителей) воспитанника на обработку их персональных данных и персональных данных ребенка;</w:t>
      </w:r>
    </w:p>
    <w:p w:rsidR="00B446E1" w:rsidRPr="00B446E1" w:rsidRDefault="00B446E1" w:rsidP="00B446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- 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- иные документы, обозначенные в п.3.2 настоящего Порядка (в случае их отсутствия в личном деле).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4.3. Представленные копии документов заверяются подписью заведующего МБДОУ и печатью МБДОУ. Л</w:t>
      </w:r>
      <w:r w:rsidRPr="00B446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ичное дело</w:t>
      </w:r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</w:t>
      </w:r>
      <w:r w:rsidRPr="00B446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прошнуровывается.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4.4. В случае</w:t>
      </w:r>
      <w:proofErr w:type="gramStart"/>
      <w:r w:rsidRPr="00B446E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если родители (законные представители) ребенка не представлено личное дело, МБДОУ оформляет личное дело в соответствии с правилами, установленными в разделе 3 настоящего Порядка.</w:t>
      </w:r>
    </w:p>
    <w:p w:rsidR="00B446E1" w:rsidRPr="00B446E1" w:rsidRDefault="00B446E1" w:rsidP="00B446E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b/>
          <w:sz w:val="24"/>
          <w:szCs w:val="24"/>
        </w:rPr>
        <w:t>5. Ведение личного дела.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5.1 Личное дело имеет номер, соответствующий номеру в книге учета движения воспитанников. Номер на личное дело проставляет воспитатель (или иное лицо, назначенное приказом заведующего).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5.2 Формирование личного дела воспитанника осуществляет воспитатель. 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5.3</w:t>
      </w:r>
      <w:proofErr w:type="gramStart"/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течении учебного года в личное дело воспитанника могут дополнительно вкладываться документы (их копии):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- дополнительное соглашение к договору,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  - иные документы.</w:t>
      </w:r>
    </w:p>
    <w:p w:rsidR="00B446E1" w:rsidRPr="00B446E1" w:rsidRDefault="00B446E1" w:rsidP="00B446E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b/>
          <w:sz w:val="24"/>
          <w:szCs w:val="24"/>
        </w:rPr>
        <w:t>6. Хранение личных дел воспитанников.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6.1 Личные дела воспитанников каждой группы формируются в одну папку</w:t>
      </w:r>
      <w:proofErr w:type="gramStart"/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446E1">
        <w:rPr>
          <w:rFonts w:ascii="Times New Roman" w:eastAsia="Times New Roman" w:hAnsi="Times New Roman" w:cs="Times New Roman"/>
          <w:sz w:val="24"/>
          <w:szCs w:val="24"/>
        </w:rPr>
        <w:t xml:space="preserve"> вкладывается список группы  в алфавитном порядке с указанием номера личного дела.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6.2. Личные дела располагаются в папке в алфавитном порядке.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6.3 Папки с личными делами хранятся у заведующего МБДОУ,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6.4. Выдача личных дел воспитателям для работы осуществляется заведующим МБДОУ.</w:t>
      </w:r>
    </w:p>
    <w:p w:rsidR="00B446E1" w:rsidRPr="00B446E1" w:rsidRDefault="00B446E1" w:rsidP="00B446E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b/>
          <w:sz w:val="24"/>
          <w:szCs w:val="24"/>
        </w:rPr>
        <w:t>7. Порядок выдачи личных дел воспитанников при выбытии из МБДОУ.</w:t>
      </w:r>
    </w:p>
    <w:p w:rsidR="00B446E1" w:rsidRPr="00B446E1" w:rsidRDefault="00B446E1" w:rsidP="00B446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446E1">
        <w:rPr>
          <w:rFonts w:ascii="Times New Roman" w:eastAsia="Times New Roman" w:hAnsi="Times New Roman" w:cs="Times New Roman"/>
          <w:sz w:val="24"/>
          <w:szCs w:val="24"/>
        </w:rPr>
        <w:t>7.1 Выдача личного дела воспитанника проводится заведующим МБДОУ после издания приказа МБДОУ об отчислении воспитанника.</w:t>
      </w:r>
    </w:p>
    <w:p w:rsidR="00B446E1" w:rsidRPr="00B446E1" w:rsidRDefault="00B446E1" w:rsidP="00B446E1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2 д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 дв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6E1" w:rsidRPr="00B446E1" w:rsidSect="00B446E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26A5"/>
    <w:multiLevelType w:val="hybridMultilevel"/>
    <w:tmpl w:val="C3A410DC"/>
    <w:lvl w:ilvl="0" w:tplc="7492A2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8325BD"/>
    <w:multiLevelType w:val="multilevel"/>
    <w:tmpl w:val="22964F2C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E1"/>
    <w:rsid w:val="002E0678"/>
    <w:rsid w:val="00B446E1"/>
    <w:rsid w:val="00FA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853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2018-08-06T13:54:00Z</dcterms:created>
  <dcterms:modified xsi:type="dcterms:W3CDTF">2018-08-13T13:56:00Z</dcterms:modified>
</cp:coreProperties>
</file>